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6612D7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  <w:r w:rsidR="003D63D6">
        <w:rPr>
          <w:b/>
        </w:rPr>
        <w:t>4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0D3027B0" w14:textId="38E88073" w:rsidR="002A45EE" w:rsidRDefault="00170D90" w:rsidP="002A45EE">
      <w:pPr>
        <w:widowControl w:val="0"/>
        <w:suppressAutoHyphens/>
        <w:jc w:val="both"/>
        <w:rPr>
          <w:b/>
        </w:rPr>
      </w:pPr>
      <w:r w:rsidRPr="00170D90">
        <w:rPr>
          <w:b/>
        </w:rPr>
        <w:t>Состава имущества, реализуемого на аукционе:</w:t>
      </w:r>
    </w:p>
    <w:p w14:paraId="4A94A042" w14:textId="77777777" w:rsidR="00170D90" w:rsidRDefault="00170D90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0A9F03DF" w14:textId="77777777" w:rsidR="003D63D6" w:rsidRDefault="003D63D6" w:rsidP="003D63D6">
      <w:pPr>
        <w:widowControl w:val="0"/>
        <w:suppressAutoHyphens/>
        <w:jc w:val="both"/>
        <w:rPr>
          <w:b/>
          <w:bCs/>
          <w:kern w:val="2"/>
        </w:rPr>
      </w:pPr>
      <w:bookmarkStart w:id="1" w:name="_Hlk127287457"/>
      <w:r w:rsidRPr="004B0A8C">
        <w:rPr>
          <w:b/>
          <w:kern w:val="2"/>
        </w:rPr>
        <w:t xml:space="preserve">Лот </w:t>
      </w:r>
      <w:r>
        <w:rPr>
          <w:b/>
          <w:kern w:val="2"/>
        </w:rPr>
        <w:t>24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Легко</w:t>
      </w:r>
      <w:r w:rsidRPr="00280B3E">
        <w:rPr>
          <w:b/>
          <w:bCs/>
          <w:kern w:val="2"/>
        </w:rPr>
        <w:t>вой</w:t>
      </w:r>
      <w:r w:rsidRPr="004B0A8C">
        <w:rPr>
          <w:b/>
          <w:bCs/>
          <w:kern w:val="2"/>
        </w:rPr>
        <w:t xml:space="preserve"> </w:t>
      </w:r>
      <w:r w:rsidRPr="00C72915">
        <w:rPr>
          <w:b/>
          <w:bCs/>
          <w:kern w:val="2"/>
        </w:rPr>
        <w:t>ГАЗ-31105</w:t>
      </w:r>
    </w:p>
    <w:p w14:paraId="11644826" w14:textId="77777777" w:rsidR="003D63D6" w:rsidRPr="00C72915" w:rsidRDefault="003D63D6" w:rsidP="003D63D6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4F308DE1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C72915">
        <w:t>Х9631105071408548</w:t>
      </w:r>
      <w:r>
        <w:t xml:space="preserve"> </w:t>
      </w:r>
    </w:p>
    <w:p w14:paraId="14BFD3CC" w14:textId="77777777" w:rsidR="003D63D6" w:rsidRPr="004B0A8C" w:rsidRDefault="003D63D6" w:rsidP="003D63D6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C72915">
        <w:rPr>
          <w:bCs/>
        </w:rPr>
        <w:t>ГАЗ-31105</w:t>
      </w:r>
      <w:r>
        <w:rPr>
          <w:bCs/>
        </w:rPr>
        <w:t xml:space="preserve"> </w:t>
      </w:r>
    </w:p>
    <w:p w14:paraId="1E2CF188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>
        <w:rPr>
          <w:bCs/>
          <w:kern w:val="2"/>
        </w:rPr>
        <w:t>легко</w:t>
      </w:r>
      <w:r w:rsidRPr="00280B3E">
        <w:rPr>
          <w:bCs/>
          <w:kern w:val="2"/>
        </w:rPr>
        <w:t>вой</w:t>
      </w:r>
    </w:p>
    <w:p w14:paraId="3D3ABFA1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2007</w:t>
      </w:r>
    </w:p>
    <w:p w14:paraId="11D6596F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C72915">
        <w:rPr>
          <w:bCs/>
          <w:kern w:val="2"/>
        </w:rPr>
        <w:t>367 431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6731B7E9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серый </w:t>
      </w:r>
    </w:p>
    <w:p w14:paraId="79695582" w14:textId="77777777" w:rsidR="003D63D6" w:rsidRPr="004B0A8C" w:rsidRDefault="003D63D6" w:rsidP="003D63D6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137 (101</w:t>
      </w:r>
      <w:r w:rsidRPr="00280B3E">
        <w:rPr>
          <w:rFonts w:cs="Tahoma"/>
          <w:kern w:val="2"/>
          <w:lang w:bidi="hi-IN"/>
        </w:rPr>
        <w:t>)</w:t>
      </w:r>
    </w:p>
    <w:p w14:paraId="590263B2" w14:textId="77777777" w:rsidR="003D63D6" w:rsidRPr="004B0A8C" w:rsidRDefault="003D63D6" w:rsidP="003D63D6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4B0A8C">
        <w:rPr>
          <w:rFonts w:cs="Tahoma"/>
          <w:b/>
          <w:kern w:val="2"/>
          <w:lang w:bidi="hi-IN"/>
        </w:rPr>
        <w:t>куб.см</w:t>
      </w:r>
      <w:proofErr w:type="spellEnd"/>
      <w:r w:rsidRPr="004B0A8C">
        <w:rPr>
          <w:rFonts w:cs="Tahoma"/>
          <w:b/>
          <w:kern w:val="2"/>
          <w:lang w:bidi="hi-IN"/>
        </w:rPr>
        <w:t>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2 429 </w:t>
      </w:r>
    </w:p>
    <w:p w14:paraId="4BB78D16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5BAC74A2" w14:textId="77777777" w:rsidR="003D63D6" w:rsidRPr="004B0A8C" w:rsidRDefault="003D63D6" w:rsidP="003D63D6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C72915">
        <w:rPr>
          <w:kern w:val="2"/>
        </w:rPr>
        <w:t>19 НА 127617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C72915">
        <w:rPr>
          <w:rFonts w:cs="Tahoma"/>
          <w:kern w:val="2"/>
          <w:lang w:bidi="hi-IN"/>
        </w:rPr>
        <w:t>11.0</w:t>
      </w:r>
      <w:r>
        <w:rPr>
          <w:rFonts w:cs="Tahoma"/>
          <w:kern w:val="2"/>
          <w:lang w:bidi="hi-IN"/>
        </w:rPr>
        <w:t>2</w:t>
      </w:r>
      <w:r w:rsidRPr="00C72915">
        <w:rPr>
          <w:rFonts w:cs="Tahoma"/>
          <w:kern w:val="2"/>
          <w:lang w:bidi="hi-IN"/>
        </w:rPr>
        <w:t>.20</w:t>
      </w:r>
      <w:r>
        <w:rPr>
          <w:rFonts w:cs="Tahoma"/>
          <w:kern w:val="2"/>
          <w:lang w:bidi="hi-IN"/>
        </w:rPr>
        <w:t xml:space="preserve">10  </w:t>
      </w:r>
    </w:p>
    <w:p w14:paraId="02035D6C" w14:textId="77777777" w:rsidR="003D63D6" w:rsidRPr="004B0A8C" w:rsidRDefault="003D63D6" w:rsidP="003D63D6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55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5623A14B" w14:textId="77777777" w:rsidR="003D63D6" w:rsidRPr="004B0A8C" w:rsidRDefault="003D63D6" w:rsidP="003D63D6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bookmarkEnd w:id="1"/>
    <w:p w14:paraId="2FEFA8C5" w14:textId="77777777" w:rsidR="003D63D6" w:rsidRPr="004B0A8C" w:rsidRDefault="003D63D6" w:rsidP="003D63D6">
      <w:pPr>
        <w:widowControl w:val="0"/>
        <w:suppressAutoHyphens/>
        <w:jc w:val="both"/>
        <w:rPr>
          <w:lang w:eastAsia="zh-CN"/>
        </w:rPr>
      </w:pPr>
    </w:p>
    <w:p w14:paraId="182A54FA" w14:textId="77777777" w:rsidR="003D63D6" w:rsidRPr="004B0A8C" w:rsidRDefault="003D63D6" w:rsidP="003D63D6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C72915">
        <w:rPr>
          <w:rFonts w:eastAsia="SimSun"/>
          <w:b/>
          <w:kern w:val="2"/>
        </w:rPr>
        <w:t>112 000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C72915">
        <w:rPr>
          <w:rFonts w:eastAsia="SimSun"/>
          <w:bCs/>
          <w:kern w:val="2"/>
          <w:shd w:val="clear" w:color="auto" w:fill="FFFFFF"/>
          <w:lang w:eastAsia="hi-IN" w:bidi="hi-IN"/>
        </w:rPr>
        <w:t>сто двенадцать тысяч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B0AB245" w14:textId="77777777" w:rsidR="003D63D6" w:rsidRPr="004B0A8C" w:rsidRDefault="003D63D6" w:rsidP="003D63D6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3 000 </w:t>
      </w:r>
      <w:r w:rsidRPr="004B0A8C">
        <w:rPr>
          <w:spacing w:val="-1"/>
        </w:rPr>
        <w:t>(</w:t>
      </w:r>
      <w:r w:rsidRPr="00C72915">
        <w:rPr>
          <w:spacing w:val="-1"/>
        </w:rPr>
        <w:t>три тысячи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5465C46D" w14:textId="77777777" w:rsidR="003D63D6" w:rsidRPr="004B0A8C" w:rsidRDefault="003D63D6" w:rsidP="003D63D6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22 400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C72915">
        <w:rPr>
          <w:rFonts w:eastAsia="SimSun"/>
          <w:kern w:val="2"/>
          <w:shd w:val="clear" w:color="auto" w:fill="FFFFFF"/>
        </w:rPr>
        <w:t>двадцать две тысячи четыреста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4BCC7D3D" w:rsidR="0035299E" w:rsidRPr="00170D90" w:rsidRDefault="0035299E" w:rsidP="0035299E">
      <w:pPr>
        <w:jc w:val="both"/>
      </w:pPr>
      <w:r w:rsidRPr="009F588D">
        <w:t xml:space="preserve">По </w:t>
      </w:r>
      <w:r w:rsidRPr="00170D90">
        <w:t xml:space="preserve">состоянию на </w:t>
      </w:r>
      <w:r w:rsidR="009F588D" w:rsidRPr="00170D90">
        <w:t>1</w:t>
      </w:r>
      <w:r w:rsidR="005E69A8" w:rsidRPr="00170D90">
        <w:t>0</w:t>
      </w:r>
      <w:r w:rsidRPr="00170D90">
        <w:t>:</w:t>
      </w:r>
      <w:r w:rsidR="00170D90" w:rsidRPr="00170D90">
        <w:t>43</w:t>
      </w:r>
      <w:r w:rsidRPr="00170D90">
        <w:t xml:space="preserve"> часов </w:t>
      </w:r>
      <w:r w:rsidR="005E69A8" w:rsidRPr="00170D90">
        <w:t>«</w:t>
      </w:r>
      <w:r w:rsidR="00805565" w:rsidRPr="00170D90">
        <w:t>16</w:t>
      </w:r>
      <w:r w:rsidR="005E69A8" w:rsidRPr="00170D90">
        <w:t xml:space="preserve">» </w:t>
      </w:r>
      <w:r w:rsidR="00805565" w:rsidRPr="00170D90">
        <w:t>февраля</w:t>
      </w:r>
      <w:r w:rsidR="005E69A8" w:rsidRPr="00170D90">
        <w:t xml:space="preserve"> </w:t>
      </w:r>
      <w:r w:rsidR="004A14F4" w:rsidRPr="00170D90">
        <w:t>202</w:t>
      </w:r>
      <w:r w:rsidR="00805565" w:rsidRPr="00170D90">
        <w:t>3</w:t>
      </w:r>
      <w:r w:rsidRPr="00170D90">
        <w:t xml:space="preserve"> года Организатором аукциона установлено: </w:t>
      </w:r>
    </w:p>
    <w:p w14:paraId="037FC414" w14:textId="77777777" w:rsidR="008D42EA" w:rsidRPr="00170D90" w:rsidRDefault="008D42EA" w:rsidP="0035299E">
      <w:pPr>
        <w:jc w:val="both"/>
      </w:pPr>
    </w:p>
    <w:p w14:paraId="0CCD5F40" w14:textId="68968DDF" w:rsidR="008E191D" w:rsidRPr="00170D90" w:rsidRDefault="008E191D" w:rsidP="008E191D">
      <w:pPr>
        <w:jc w:val="both"/>
        <w:rPr>
          <w:b/>
        </w:rPr>
      </w:pPr>
      <w:r w:rsidRPr="00170D90">
        <w:rPr>
          <w:b/>
        </w:rPr>
        <w:t>Для участия в аукционе по лоту №</w:t>
      </w:r>
      <w:r w:rsidR="002A45EE" w:rsidRPr="00170D90">
        <w:rPr>
          <w:b/>
        </w:rPr>
        <w:t>2</w:t>
      </w:r>
      <w:r w:rsidR="003D63D6" w:rsidRPr="00170D90">
        <w:rPr>
          <w:b/>
        </w:rPr>
        <w:t>4</w:t>
      </w:r>
      <w:r w:rsidRPr="00170D90">
        <w:rPr>
          <w:b/>
        </w:rPr>
        <w:t xml:space="preserve"> были допущены </w:t>
      </w:r>
      <w:r w:rsidR="0035299E" w:rsidRPr="00170D90">
        <w:rPr>
          <w:b/>
        </w:rPr>
        <w:t xml:space="preserve">участники в соответствии с Протоколом определения участников от </w:t>
      </w:r>
      <w:r w:rsidR="00805565" w:rsidRPr="00170D90">
        <w:rPr>
          <w:b/>
        </w:rPr>
        <w:t xml:space="preserve">«14» февраля 2023 </w:t>
      </w:r>
      <w:r w:rsidR="0035299E" w:rsidRPr="00170D90">
        <w:rPr>
          <w:b/>
        </w:rPr>
        <w:t>г</w:t>
      </w:r>
      <w:r w:rsidRPr="00170D90">
        <w:rPr>
          <w:b/>
        </w:rPr>
        <w:t>.</w:t>
      </w:r>
    </w:p>
    <w:p w14:paraId="3DCBCD34" w14:textId="3BC9F96F" w:rsidR="006F240A" w:rsidRPr="00170D90" w:rsidRDefault="006F240A" w:rsidP="00110DBD">
      <w:pPr>
        <w:ind w:firstLine="708"/>
        <w:jc w:val="both"/>
        <w:rPr>
          <w:b/>
        </w:rPr>
      </w:pPr>
      <w:r w:rsidRPr="00170D90">
        <w:t>Победителем аукциона по лоту №</w:t>
      </w:r>
      <w:r w:rsidR="002A45EE" w:rsidRPr="00170D90">
        <w:t>2</w:t>
      </w:r>
      <w:r w:rsidR="003D63D6" w:rsidRPr="00170D90">
        <w:t>4</w:t>
      </w:r>
      <w:r w:rsidRPr="00170D90">
        <w:t xml:space="preserve"> призна</w:t>
      </w:r>
      <w:r w:rsidR="00DB09CA" w:rsidRPr="00170D90">
        <w:t xml:space="preserve">н участник </w:t>
      </w:r>
      <w:r w:rsidR="007F7A65" w:rsidRPr="00170D90">
        <w:t xml:space="preserve">(билет № </w:t>
      </w:r>
      <w:r w:rsidR="005E69A8" w:rsidRPr="00170D90">
        <w:t>2</w:t>
      </w:r>
      <w:r w:rsidR="00170D90" w:rsidRPr="00170D90">
        <w:t>8</w:t>
      </w:r>
      <w:r w:rsidR="00DB09CA" w:rsidRPr="00170D90">
        <w:t>)</w:t>
      </w:r>
      <w:bookmarkStart w:id="2" w:name="_GoBack"/>
      <w:bookmarkEnd w:id="2"/>
      <w:r w:rsidRPr="00170D90">
        <w:t xml:space="preserve">. </w:t>
      </w:r>
      <w:r w:rsidRPr="00170D90">
        <w:rPr>
          <w:b/>
        </w:rPr>
        <w:t>Цена приобретения</w:t>
      </w:r>
      <w:r w:rsidR="004A14F4" w:rsidRPr="00170D90">
        <w:rPr>
          <w:b/>
        </w:rPr>
        <w:t>:</w:t>
      </w:r>
      <w:r w:rsidRPr="00170D90">
        <w:rPr>
          <w:b/>
        </w:rPr>
        <w:t xml:space="preserve"> </w:t>
      </w:r>
      <w:r w:rsidR="00170D90" w:rsidRPr="00170D90">
        <w:rPr>
          <w:b/>
        </w:rPr>
        <w:t>124</w:t>
      </w:r>
      <w:r w:rsidR="005E69A8" w:rsidRPr="00170D90">
        <w:rPr>
          <w:b/>
        </w:rPr>
        <w:t xml:space="preserve"> 000</w:t>
      </w:r>
      <w:r w:rsidR="005E69A8" w:rsidRPr="00170D90">
        <w:rPr>
          <w:rFonts w:eastAsia="SimSun"/>
          <w:b/>
        </w:rPr>
        <w:t xml:space="preserve"> </w:t>
      </w:r>
      <w:r w:rsidR="007C7F5D" w:rsidRPr="00170D90">
        <w:rPr>
          <w:rFonts w:eastAsia="SimSun"/>
          <w:b/>
          <w:kern w:val="2"/>
        </w:rPr>
        <w:t>(</w:t>
      </w:r>
      <w:r w:rsidR="00170D90" w:rsidRPr="00170D90">
        <w:rPr>
          <w:rFonts w:eastAsia="SimSun"/>
          <w:b/>
          <w:kern w:val="2"/>
          <w:shd w:val="clear" w:color="auto" w:fill="FFFFFF"/>
          <w:lang w:eastAsia="hi-IN" w:bidi="hi-IN"/>
        </w:rPr>
        <w:t>сто двадцать четыре тысячи</w:t>
      </w:r>
      <w:r w:rsidRPr="00170D90">
        <w:rPr>
          <w:b/>
        </w:rPr>
        <w:t>) рубл</w:t>
      </w:r>
      <w:r w:rsidR="00A372E9" w:rsidRPr="00170D90">
        <w:rPr>
          <w:b/>
        </w:rPr>
        <w:t>ей</w:t>
      </w:r>
      <w:r w:rsidRPr="00170D90">
        <w:rPr>
          <w:b/>
        </w:rPr>
        <w:t xml:space="preserve"> </w:t>
      </w:r>
      <w:r w:rsidR="00E149D4" w:rsidRPr="00170D90">
        <w:rPr>
          <w:b/>
        </w:rPr>
        <w:t>00</w:t>
      </w:r>
      <w:r w:rsidRPr="00170D90">
        <w:rPr>
          <w:b/>
        </w:rPr>
        <w:t xml:space="preserve"> копеек</w:t>
      </w:r>
      <w:r w:rsidR="004A14F4" w:rsidRPr="00170D90">
        <w:rPr>
          <w:b/>
        </w:rPr>
        <w:t>, в том числе НДС</w:t>
      </w:r>
      <w:r w:rsidRPr="00170D90">
        <w:rPr>
          <w:b/>
        </w:rPr>
        <w:t>.</w:t>
      </w:r>
    </w:p>
    <w:p w14:paraId="29395096" w14:textId="77777777" w:rsidR="008D42EA" w:rsidRPr="00170D90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Pr="00170D90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170D90">
        <w:t>Договор купли-продажи имущества заключается между Продавцом и Победителем торгов (Покупателем) не позднее 20</w:t>
      </w:r>
      <w:r w:rsidRPr="00170D90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170D90">
        <w:t>Оплата цены продажи 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t xml:space="preserve">В случае уклонения или отказа Победителя торгов от заключения в установленный срок </w:t>
      </w:r>
      <w:r w:rsidRPr="0059620E">
        <w:lastRenderedPageBreak/>
        <w:t xml:space="preserve">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0D90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63D6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AAA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IBcIfQC342KGpBEmE0C+5tkvohyM/g6X5XyDZmbAUB8=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j3TFoAfcj3kRRr8Y+L4PM1FH1XuDpxSUoTFFVEqHO1U=</DigestValue>
    </Reference>
  </SignedInfo>
  <SignatureValue>/zwN2Zn2zcmbnxAXS7Eq/QMjzZMWF0HF1nXp1zEsogXG9RkAECVqlPoAUWzrVSxF
9jBhJa5UDkFr9EnxZokPtQ==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1lSvL9JcZkpbffVPseP+V5WEITs=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YKDOD00jXGXpyuA3rYWqXm5Qe0I=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2023-02-21T10:15:01Z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2023-02-21T10:15:01Z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A2ACE-E149-4A09-92EA-6A6FF5E2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32</cp:revision>
  <cp:lastPrinted>2016-03-31T12:30:00Z</cp:lastPrinted>
  <dcterms:created xsi:type="dcterms:W3CDTF">2015-03-18T10:00:00Z</dcterms:created>
  <dcterms:modified xsi:type="dcterms:W3CDTF">2023-02-21T10:14:00Z</dcterms:modified>
</cp:coreProperties>
</file>